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5D04" w14:textId="77777777" w:rsidR="00287283" w:rsidRDefault="00287283" w:rsidP="00287283">
      <w:pPr>
        <w:jc w:val="center"/>
        <w:rPr>
          <w:b/>
          <w:sz w:val="21"/>
        </w:rPr>
      </w:pPr>
      <w:r>
        <w:rPr>
          <w:b/>
          <w:sz w:val="21"/>
        </w:rPr>
        <w:t>LIST OF PREVIOUS PROJECTS</w:t>
      </w:r>
    </w:p>
    <w:p w14:paraId="6DD13DF0" w14:textId="77777777" w:rsidR="00287283" w:rsidRPr="00D32ED8" w:rsidRDefault="00287283" w:rsidP="00287283">
      <w:pPr>
        <w:rPr>
          <w:iCs/>
        </w:rPr>
      </w:pPr>
    </w:p>
    <w:tbl>
      <w:tblPr>
        <w:tblW w:w="8670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246"/>
        <w:gridCol w:w="1276"/>
        <w:gridCol w:w="992"/>
        <w:gridCol w:w="1134"/>
        <w:gridCol w:w="1701"/>
      </w:tblGrid>
      <w:tr w:rsidR="00287283" w:rsidRPr="00287283" w14:paraId="70BDE586" w14:textId="77777777" w:rsidTr="005A3B48">
        <w:tc>
          <w:tcPr>
            <w:tcW w:w="8670" w:type="dxa"/>
            <w:gridSpan w:val="6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D9D9"/>
            <w:hideMark/>
          </w:tcPr>
          <w:p w14:paraId="0F421813" w14:textId="77777777" w:rsidR="00287283" w:rsidRDefault="00287283">
            <w:pPr>
              <w:spacing w:before="120" w:after="12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t xml:space="preserve">List of previous projects </w:t>
            </w:r>
          </w:p>
          <w:p w14:paraId="75A25C5A" w14:textId="77777777" w:rsidR="00287283" w:rsidRDefault="00287283">
            <w:pPr>
              <w:spacing w:before="120" w:after="120"/>
              <w:jc w:val="both"/>
              <w:rPr>
                <w:i/>
                <w:sz w:val="16"/>
                <w:lang w:eastAsia="en-GB"/>
              </w:rPr>
            </w:pPr>
            <w:r>
              <w:rPr>
                <w:i/>
                <w:sz w:val="16"/>
                <w:lang w:eastAsia="en-GB"/>
              </w:rPr>
              <w:t>Please provide a list of your previous projects for the last 4 years.</w:t>
            </w:r>
          </w:p>
        </w:tc>
      </w:tr>
      <w:tr w:rsidR="00287283" w14:paraId="2BA66B01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  <w:hideMark/>
          </w:tcPr>
          <w:p w14:paraId="401B3732" w14:textId="77777777" w:rsidR="00287283" w:rsidRDefault="00287283">
            <w:pPr>
              <w:spacing w:before="120" w:after="120"/>
              <w:jc w:val="center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 xml:space="preserve">Participant 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  <w:hideMark/>
          </w:tcPr>
          <w:p w14:paraId="6F215A32" w14:textId="77777777" w:rsidR="00287283" w:rsidRDefault="00287283">
            <w:pPr>
              <w:spacing w:before="120" w:after="120"/>
              <w:jc w:val="center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Project Reference No and Title, Funding programme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  <w:hideMark/>
          </w:tcPr>
          <w:p w14:paraId="6D8E129E" w14:textId="77777777" w:rsidR="00287283" w:rsidRDefault="00287283">
            <w:pPr>
              <w:spacing w:before="120" w:after="0"/>
              <w:jc w:val="center"/>
              <w:rPr>
                <w:sz w:val="18"/>
                <w:szCs w:val="16"/>
                <w:lang w:eastAsia="en-GB"/>
              </w:rPr>
            </w:pPr>
            <w:r>
              <w:rPr>
                <w:sz w:val="18"/>
                <w:szCs w:val="16"/>
                <w:lang w:eastAsia="en-GB"/>
              </w:rPr>
              <w:t xml:space="preserve">Period </w:t>
            </w:r>
            <w:r>
              <w:rPr>
                <w:color w:val="808080"/>
                <w:sz w:val="16"/>
                <w:szCs w:val="16"/>
                <w:lang w:eastAsia="en-GB"/>
              </w:rPr>
              <w:t>(start and end date)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  <w:hideMark/>
          </w:tcPr>
          <w:p w14:paraId="7E6D2B4F" w14:textId="77777777" w:rsidR="00287283" w:rsidRPr="00287283" w:rsidRDefault="00287283">
            <w:pPr>
              <w:spacing w:before="120" w:after="120"/>
              <w:jc w:val="center"/>
              <w:rPr>
                <w:sz w:val="18"/>
                <w:lang w:val="en-US" w:eastAsia="en-GB"/>
              </w:rPr>
            </w:pPr>
            <w:r w:rsidRPr="00287283">
              <w:rPr>
                <w:sz w:val="18"/>
                <w:szCs w:val="16"/>
                <w:lang w:val="en-US" w:eastAsia="en-GB"/>
              </w:rPr>
              <w:t>Role</w:t>
            </w:r>
            <w:r w:rsidRPr="00287283">
              <w:rPr>
                <w:rFonts w:cs="Arial"/>
                <w:color w:val="808080"/>
                <w:sz w:val="18"/>
                <w:szCs w:val="18"/>
                <w:lang w:val="en-US"/>
              </w:rPr>
              <w:t xml:space="preserve"> </w:t>
            </w:r>
            <w:r w:rsidRPr="00287283">
              <w:rPr>
                <w:rFonts w:cs="Arial"/>
                <w:color w:val="808080"/>
                <w:sz w:val="16"/>
                <w:szCs w:val="18"/>
                <w:lang w:val="en-US"/>
              </w:rPr>
              <w:t>(COO, BEN, AE, OTHER)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  <w:hideMark/>
          </w:tcPr>
          <w:p w14:paraId="3D2375E7" w14:textId="77777777" w:rsidR="00287283" w:rsidRDefault="00287283">
            <w:pPr>
              <w:spacing w:before="120" w:after="0"/>
              <w:jc w:val="center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Amount</w:t>
            </w:r>
          </w:p>
          <w:p w14:paraId="146EF0AB" w14:textId="77777777" w:rsidR="00287283" w:rsidRDefault="00287283">
            <w:pPr>
              <w:spacing w:after="120"/>
              <w:jc w:val="center"/>
              <w:rPr>
                <w:color w:val="808080"/>
                <w:sz w:val="18"/>
                <w:lang w:eastAsia="en-GB"/>
              </w:rPr>
            </w:pPr>
            <w:r>
              <w:rPr>
                <w:color w:val="808080"/>
                <w:sz w:val="16"/>
                <w:lang w:eastAsia="en-GB"/>
              </w:rPr>
              <w:t>(EUR)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  <w:hideMark/>
          </w:tcPr>
          <w:p w14:paraId="7F138A1D" w14:textId="77777777" w:rsidR="00287283" w:rsidRDefault="00287283">
            <w:pPr>
              <w:spacing w:before="120" w:after="120"/>
              <w:jc w:val="center"/>
              <w:rPr>
                <w:sz w:val="18"/>
                <w:lang w:eastAsia="en-GB"/>
              </w:rPr>
            </w:pPr>
            <w:r>
              <w:rPr>
                <w:sz w:val="18"/>
                <w:szCs w:val="16"/>
                <w:lang w:eastAsia="en-GB"/>
              </w:rPr>
              <w:t>Website (if any)</w:t>
            </w:r>
          </w:p>
        </w:tc>
      </w:tr>
      <w:tr w:rsidR="00962FC7" w14:paraId="16746F1D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59718B9" w14:textId="082E5731" w:rsidR="00962FC7" w:rsidRPr="00D87798" w:rsidRDefault="00962FC7" w:rsidP="00962FC7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8F4776A" w14:textId="77777777" w:rsidR="00962FC7" w:rsidRPr="00D87798" w:rsidRDefault="00962FC7" w:rsidP="005B055C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Virtual Auditorium </w:t>
            </w:r>
          </w:p>
          <w:p w14:paraId="22ADD899" w14:textId="77777777" w:rsidR="00962FC7" w:rsidRPr="00D87798" w:rsidRDefault="00962FC7" w:rsidP="005B055C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ERASMUS-EDU-2023-PI-FORWARD-LOT1</w:t>
            </w:r>
          </w:p>
          <w:p w14:paraId="309C42F4" w14:textId="7FB719C2" w:rsidR="00962FC7" w:rsidRPr="00D87798" w:rsidRDefault="00962FC7" w:rsidP="005B055C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(Forward Looking Projects)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5C16AFF" w14:textId="0E41D5E5" w:rsidR="00962FC7" w:rsidRPr="00D87798" w:rsidRDefault="00962FC7" w:rsidP="00962FC7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01.2024 – 12.2027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832A91B" w14:textId="3A2C4DF3" w:rsidR="00962FC7" w:rsidRPr="00D87798" w:rsidRDefault="00962FC7" w:rsidP="00962FC7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1BBEC8A" w14:textId="2FCE73D6" w:rsidR="00962FC7" w:rsidRPr="00D87798" w:rsidRDefault="00962FC7" w:rsidP="00962FC7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172’112 </w:t>
            </w:r>
          </w:p>
          <w:p w14:paraId="6A8E3D02" w14:textId="3DDAE625" w:rsidR="00962FC7" w:rsidRPr="00D87798" w:rsidRDefault="00962FC7" w:rsidP="00962FC7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Total 1’378.070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DC76B83" w14:textId="2F136906" w:rsidR="00962FC7" w:rsidRPr="00D87798" w:rsidRDefault="00962FC7" w:rsidP="00962FC7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n/a</w:t>
            </w:r>
          </w:p>
        </w:tc>
      </w:tr>
      <w:tr w:rsidR="00FB7881" w14:paraId="4A689380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1A621B9" w14:textId="2C190B48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5B055C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7D28672" w14:textId="77777777" w:rsidR="00FB7881" w:rsidRDefault="00FB7881" w:rsidP="00FB7881">
            <w:pPr>
              <w:spacing w:after="0"/>
              <w:rPr>
                <w:rFonts w:ascii="Arial Narrow" w:hAnsi="Arial Narrow" w:cstheme="minorHAnsi"/>
                <w:szCs w:val="20"/>
                <w:lang w:val="lv-LV"/>
              </w:rPr>
            </w:pPr>
          </w:p>
          <w:p w14:paraId="427CB395" w14:textId="77777777" w:rsidR="00FB7881" w:rsidRPr="005B055C" w:rsidRDefault="00FB7881" w:rsidP="00FB7881">
            <w:pPr>
              <w:spacing w:after="0"/>
              <w:rPr>
                <w:rFonts w:ascii="Arial Narrow" w:hAnsi="Arial Narrow" w:cstheme="minorHAnsi"/>
                <w:szCs w:val="20"/>
                <w:lang w:val="lv-LV"/>
              </w:rPr>
            </w:pPr>
            <w:r w:rsidRPr="005B055C">
              <w:rPr>
                <w:rFonts w:ascii="Arial Narrow" w:hAnsi="Arial Narrow" w:cstheme="minorHAnsi"/>
                <w:szCs w:val="20"/>
                <w:lang w:val="lv-LV"/>
              </w:rPr>
              <w:t>KA220 - ADU</w:t>
            </w:r>
          </w:p>
          <w:p w14:paraId="450231BF" w14:textId="77777777" w:rsidR="00FB7881" w:rsidRPr="005B055C" w:rsidRDefault="00FB7881" w:rsidP="00FB7881">
            <w:pPr>
              <w:spacing w:after="0"/>
              <w:rPr>
                <w:rFonts w:ascii="Arial Narrow" w:hAnsi="Arial Narrow" w:cstheme="minorHAnsi"/>
                <w:szCs w:val="20"/>
                <w:lang w:val="lv-LV"/>
              </w:rPr>
            </w:pP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The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Hybrid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future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of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the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education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and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culture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.</w:t>
            </w:r>
          </w:p>
          <w:p w14:paraId="003B4555" w14:textId="77777777" w:rsidR="00FB7881" w:rsidRPr="005B055C" w:rsidRDefault="00FB7881" w:rsidP="00FB7881">
            <w:pPr>
              <w:spacing w:after="0"/>
              <w:rPr>
                <w:rFonts w:ascii="Arial Narrow" w:hAnsi="Arial Narrow" w:cstheme="minorHAnsi"/>
                <w:szCs w:val="20"/>
                <w:lang w:val="lv-LV"/>
              </w:rPr>
            </w:pP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From</w:t>
            </w:r>
            <w:proofErr w:type="spellEnd"/>
            <w:r>
              <w:rPr>
                <w:rFonts w:ascii="Arial Narrow" w:hAnsi="Arial Narrow" w:cstheme="minorHAnsi"/>
                <w:szCs w:val="20"/>
                <w:lang w:val="lv-LV"/>
              </w:rPr>
              <w:t xml:space="preserve">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Necessity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to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Adaptation</w:t>
            </w:r>
            <w:proofErr w:type="spellEnd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 xml:space="preserve"> &amp; </w:t>
            </w:r>
            <w:proofErr w:type="spellStart"/>
            <w:r w:rsidRPr="005B055C">
              <w:rPr>
                <w:rFonts w:ascii="Arial Narrow" w:hAnsi="Arial Narrow" w:cstheme="minorHAnsi"/>
                <w:szCs w:val="20"/>
                <w:lang w:val="lv-LV"/>
              </w:rPr>
              <w:t>Innovation</w:t>
            </w:r>
            <w:proofErr w:type="spellEnd"/>
          </w:p>
          <w:p w14:paraId="7CDF724A" w14:textId="77777777" w:rsidR="00FB7881" w:rsidRDefault="00FB7881" w:rsidP="00FB7881">
            <w:pPr>
              <w:spacing w:after="0"/>
              <w:rPr>
                <w:rFonts w:ascii="Arial Narrow" w:hAnsi="Arial Narrow" w:cstheme="minorHAnsi"/>
                <w:szCs w:val="20"/>
                <w:lang w:val="lv-LV"/>
              </w:rPr>
            </w:pPr>
            <w:r w:rsidRPr="005B055C">
              <w:rPr>
                <w:rFonts w:ascii="Arial Narrow" w:hAnsi="Arial Narrow" w:cstheme="minorHAnsi"/>
                <w:szCs w:val="20"/>
                <w:lang w:val="lv-LV"/>
              </w:rPr>
              <w:t>HYBREDU</w:t>
            </w:r>
          </w:p>
          <w:p w14:paraId="5D6866E9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940D509" w14:textId="2590DA15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>
              <w:rPr>
                <w:rFonts w:ascii="Arial Narrow" w:eastAsiaTheme="minorHAnsi" w:hAnsi="Arial Narrow" w:cstheme="minorHAnsi"/>
                <w:szCs w:val="20"/>
              </w:rPr>
              <w:t>12.2024 – 12.2026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73977CA" w14:textId="23308BBA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2B538BB" w14:textId="71B23E12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>
              <w:rPr>
                <w:rFonts w:ascii="Arial Narrow" w:eastAsiaTheme="minorHAnsi" w:hAnsi="Arial Narrow" w:cstheme="minorHAnsi"/>
                <w:szCs w:val="20"/>
              </w:rPr>
              <w:t>Total 120’000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D4E2830" w14:textId="186D369D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n/a</w:t>
            </w:r>
          </w:p>
        </w:tc>
      </w:tr>
      <w:tr w:rsidR="00FB7881" w14:paraId="04FCAF1F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ADC3A44" w14:textId="30D4E8EC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5B055C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2F86EF0" w14:textId="77777777" w:rsidR="00FB7881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</w:p>
          <w:p w14:paraId="3FC4D8C9" w14:textId="77777777" w:rsidR="00FB7881" w:rsidRPr="005B055C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  <w:r w:rsidRPr="005B055C">
              <w:rPr>
                <w:rFonts w:ascii="Arial Narrow" w:hAnsi="Arial Narrow" w:cstheme="minorHAnsi"/>
                <w:szCs w:val="20"/>
              </w:rPr>
              <w:t>School Sector Partnerships</w:t>
            </w:r>
          </w:p>
          <w:p w14:paraId="7DBD6A90" w14:textId="77777777" w:rsidR="00FB7881" w:rsidRPr="005B055C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  <w:r w:rsidRPr="005B055C">
              <w:rPr>
                <w:rFonts w:ascii="Arial Narrow" w:hAnsi="Arial Narrow" w:cstheme="minorHAnsi"/>
                <w:szCs w:val="20"/>
              </w:rPr>
              <w:t xml:space="preserve">Empowering Educational Leaders with AI strategies </w:t>
            </w:r>
          </w:p>
          <w:p w14:paraId="66AE0474" w14:textId="77777777" w:rsidR="00FB7881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  <w:proofErr w:type="spellStart"/>
            <w:r w:rsidRPr="005B055C">
              <w:rPr>
                <w:rFonts w:ascii="Arial Narrow" w:hAnsi="Arial Narrow" w:cstheme="minorHAnsi"/>
                <w:szCs w:val="20"/>
              </w:rPr>
              <w:t>EducationalAI</w:t>
            </w:r>
            <w:proofErr w:type="spellEnd"/>
          </w:p>
          <w:p w14:paraId="7DB431D1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4E82D71" w14:textId="60ECACFA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>
              <w:rPr>
                <w:rFonts w:ascii="Arial Narrow" w:eastAsiaTheme="minorHAnsi" w:hAnsi="Arial Narrow" w:cstheme="minorHAnsi"/>
                <w:szCs w:val="20"/>
              </w:rPr>
              <w:t>09.2024 – 10.2026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A240DF5" w14:textId="3CEDD6CB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4385BE7" w14:textId="18B3EB88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>
              <w:rPr>
                <w:rFonts w:ascii="Arial Narrow" w:eastAsiaTheme="minorHAnsi" w:hAnsi="Arial Narrow" w:cstheme="minorHAnsi"/>
                <w:szCs w:val="20"/>
              </w:rPr>
              <w:t>Total 250’000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12A75F8" w14:textId="0B55FEDE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n/a</w:t>
            </w:r>
          </w:p>
        </w:tc>
      </w:tr>
      <w:tr w:rsidR="00FB7881" w14:paraId="32961EE5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66F17532" w14:textId="7D1F4B4F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5B055C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4990C89" w14:textId="77777777" w:rsidR="00FB7881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</w:p>
          <w:p w14:paraId="6E82C0C1" w14:textId="77777777" w:rsidR="00FB7881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  <w:r w:rsidRPr="005B055C">
              <w:rPr>
                <w:rFonts w:ascii="Arial Narrow" w:hAnsi="Arial Narrow" w:cstheme="minorHAnsi"/>
                <w:szCs w:val="20"/>
              </w:rPr>
              <w:t>ERASMUS-SPORT-2024-SSCP</w:t>
            </w:r>
          </w:p>
          <w:p w14:paraId="292995EA" w14:textId="77777777" w:rsidR="00FB7881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  <w:r w:rsidRPr="005B055C">
              <w:rPr>
                <w:rFonts w:ascii="Arial Narrow" w:hAnsi="Arial Narrow" w:cstheme="minorHAnsi"/>
                <w:szCs w:val="20"/>
              </w:rPr>
              <w:t>Beyond Maps: Orienteering for Youth Developmen</w:t>
            </w:r>
            <w:r>
              <w:rPr>
                <w:rFonts w:ascii="Arial Narrow" w:hAnsi="Arial Narrow" w:cstheme="minorHAnsi"/>
                <w:szCs w:val="20"/>
              </w:rPr>
              <w:t>t</w:t>
            </w:r>
          </w:p>
          <w:p w14:paraId="5829EEA8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BB587A9" w14:textId="3D8A5C0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>
              <w:rPr>
                <w:rFonts w:ascii="Arial Narrow" w:eastAsiaTheme="minorHAnsi" w:hAnsi="Arial Narrow" w:cstheme="minorHAnsi"/>
                <w:szCs w:val="20"/>
              </w:rPr>
              <w:t>01.2025 – 12.2026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E22360F" w14:textId="3B68F7C4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180CB38" w14:textId="2B9939F0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>
              <w:rPr>
                <w:rFonts w:ascii="Arial Narrow" w:eastAsiaTheme="minorHAnsi" w:hAnsi="Arial Narrow" w:cstheme="minorHAnsi"/>
                <w:szCs w:val="20"/>
              </w:rPr>
              <w:t>Total 60’000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5010128" w14:textId="44F5F82A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n/a</w:t>
            </w:r>
          </w:p>
        </w:tc>
      </w:tr>
      <w:tr w:rsidR="00FB7881" w14:paraId="51658E08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15AB6800" w14:textId="5AD49754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678B86A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ERASMUS-SPORT-2023-SSCP</w:t>
            </w:r>
          </w:p>
          <w:p w14:paraId="6BC1837E" w14:textId="7047A08F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proofErr w:type="spellStart"/>
            <w:r w:rsidRPr="00D87798">
              <w:rPr>
                <w:rFonts w:ascii="Arial Narrow" w:eastAsiaTheme="minorHAnsi" w:hAnsi="Arial Narrow" w:cstheme="minorHAnsi"/>
                <w:szCs w:val="20"/>
              </w:rPr>
              <w:t>SportEntre</w:t>
            </w:r>
            <w:proofErr w:type="spellEnd"/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9DE5B27" w14:textId="4C3BFD1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10.2023 – 09.2025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25BD409" w14:textId="70A29E0D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COO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7E25A9F" w14:textId="685CD98A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18’400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1BB818B" w14:textId="38726D75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www.sportentre.com</w:t>
            </w:r>
          </w:p>
        </w:tc>
      </w:tr>
      <w:tr w:rsidR="00FB7881" w14:paraId="55983CF9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EAB15B0" w14:textId="23EEA475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527D77A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Same </w:t>
            </w:r>
            <w:proofErr w:type="spellStart"/>
            <w:r w:rsidRPr="00D87798">
              <w:rPr>
                <w:rFonts w:ascii="Arial Narrow" w:eastAsiaTheme="minorHAnsi" w:hAnsi="Arial Narrow" w:cstheme="minorHAnsi"/>
                <w:szCs w:val="20"/>
              </w:rPr>
              <w:t>Same</w:t>
            </w:r>
            <w:proofErr w:type="spellEnd"/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 </w:t>
            </w:r>
          </w:p>
          <w:p w14:paraId="746BC3EC" w14:textId="348214ED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ERASMUS-SPORT-2022-SCP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5481D68" w14:textId="7D698503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01.2023. – 12.2025.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A9D158C" w14:textId="5420B7C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7504B84" w14:textId="06373885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56’000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E6DCE82" w14:textId="684CDC5A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www.samesameproject.eu</w:t>
            </w:r>
          </w:p>
        </w:tc>
      </w:tr>
      <w:tr w:rsidR="00FB7881" w14:paraId="6B86C9F6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A51B140" w14:textId="34FEB3C3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E464FC4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proofErr w:type="spellStart"/>
            <w:r w:rsidRPr="00D87798">
              <w:rPr>
                <w:rFonts w:ascii="Arial Narrow" w:eastAsiaTheme="minorHAnsi" w:hAnsi="Arial Narrow" w:cstheme="minorHAnsi"/>
                <w:szCs w:val="20"/>
              </w:rPr>
              <w:t>Projct</w:t>
            </w:r>
            <w:proofErr w:type="spellEnd"/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 no. 101134665</w:t>
            </w:r>
          </w:p>
          <w:p w14:paraId="2B09EA99" w14:textId="2A6EF6AF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BLOCK-IN (Block to </w:t>
            </w:r>
            <w:proofErr w:type="gramStart"/>
            <w:r w:rsidRPr="00D87798">
              <w:rPr>
                <w:rFonts w:ascii="Arial Narrow" w:eastAsiaTheme="minorHAnsi" w:hAnsi="Arial Narrow" w:cstheme="minorHAnsi"/>
                <w:szCs w:val="20"/>
              </w:rPr>
              <w:t>Injuries)Erasmus</w:t>
            </w:r>
            <w:proofErr w:type="gramEnd"/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+ Sport Small </w:t>
            </w:r>
            <w:proofErr w:type="spellStart"/>
            <w:r w:rsidRPr="00D87798">
              <w:rPr>
                <w:rFonts w:ascii="Arial Narrow" w:eastAsiaTheme="minorHAnsi" w:hAnsi="Arial Narrow" w:cstheme="minorHAnsi"/>
                <w:szCs w:val="20"/>
              </w:rPr>
              <w:t>ScaleCooperation</w:t>
            </w:r>
            <w:proofErr w:type="spellEnd"/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 Partnerships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679BD49" w14:textId="7287B896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11.2023-10.2025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75F5ADB" w14:textId="028495CE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02D6C63" w14:textId="661F47E9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15’700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9A3C9F1" w14:textId="0312C630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n/a</w:t>
            </w:r>
          </w:p>
        </w:tc>
      </w:tr>
      <w:tr w:rsidR="00FB7881" w14:paraId="53E076ED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14254A5" w14:textId="3516C61D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D18332A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Project no. 101134020</w:t>
            </w:r>
          </w:p>
          <w:p w14:paraId="246FD17D" w14:textId="7777777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lastRenderedPageBreak/>
              <w:t xml:space="preserve">Gym for Health (Promoting </w:t>
            </w:r>
            <w:proofErr w:type="spellStart"/>
            <w:r w:rsidRPr="00D87798">
              <w:rPr>
                <w:rFonts w:ascii="Arial Narrow" w:eastAsiaTheme="minorHAnsi" w:hAnsi="Arial Narrow" w:cstheme="minorHAnsi"/>
                <w:szCs w:val="20"/>
              </w:rPr>
              <w:t>TeamGym</w:t>
            </w:r>
            <w:proofErr w:type="spellEnd"/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 as a tool to foster health)</w:t>
            </w:r>
          </w:p>
          <w:p w14:paraId="58B604BF" w14:textId="70C46C38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 xml:space="preserve">Erasmus+ Sport </w:t>
            </w:r>
            <w:proofErr w:type="spellStart"/>
            <w:r w:rsidRPr="00D87798">
              <w:rPr>
                <w:rFonts w:ascii="Arial Narrow" w:eastAsiaTheme="minorHAnsi" w:hAnsi="Arial Narrow" w:cstheme="minorHAnsi"/>
                <w:szCs w:val="20"/>
              </w:rPr>
              <w:t>CooperationPartnerships</w:t>
            </w:r>
            <w:proofErr w:type="spellEnd"/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9E1062D" w14:textId="794828BD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lastRenderedPageBreak/>
              <w:t>12.2023-11.2026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8B6D0AE" w14:textId="5FDADF62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8705F02" w14:textId="48D16667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22’000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9F98141" w14:textId="214808F8" w:rsidR="00FB7881" w:rsidRPr="00D87798" w:rsidRDefault="00FB7881" w:rsidP="00FB7881">
            <w:pPr>
              <w:spacing w:before="120" w:after="120"/>
              <w:rPr>
                <w:rFonts w:ascii="Arial Narrow" w:eastAsiaTheme="minorHAnsi" w:hAnsi="Arial Narrow" w:cstheme="minorHAnsi"/>
                <w:szCs w:val="20"/>
              </w:rPr>
            </w:pPr>
            <w:r w:rsidRPr="00D87798">
              <w:rPr>
                <w:rFonts w:ascii="Arial Narrow" w:eastAsiaTheme="minorHAnsi" w:hAnsi="Arial Narrow" w:cstheme="minorHAnsi"/>
                <w:szCs w:val="20"/>
              </w:rPr>
              <w:t>n/a</w:t>
            </w:r>
          </w:p>
        </w:tc>
      </w:tr>
      <w:tr w:rsidR="00FB7881" w14:paraId="14B21D63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  <w:hideMark/>
          </w:tcPr>
          <w:p w14:paraId="3D763913" w14:textId="723509F1" w:rsidR="00FB7881" w:rsidRDefault="00FB7881" w:rsidP="00FB7881">
            <w:pPr>
              <w:spacing w:before="120" w:after="120"/>
              <w:rPr>
                <w:sz w:val="18"/>
                <w:lang w:eastAsia="en-GB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DE9178C" w14:textId="77777777" w:rsidR="00FB7881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proofErr w:type="spellStart"/>
            <w:r w:rsidRPr="00222F98">
              <w:rPr>
                <w:rFonts w:ascii="Arial Narrow" w:hAnsi="Arial Narrow" w:cstheme="minorHAnsi"/>
                <w:szCs w:val="20"/>
              </w:rPr>
              <w:t>GameS</w:t>
            </w:r>
            <w:proofErr w:type="spellEnd"/>
            <w:r w:rsidRPr="00222F98">
              <w:rPr>
                <w:rFonts w:ascii="Arial Narrow" w:hAnsi="Arial Narrow" w:cstheme="minorHAnsi"/>
                <w:szCs w:val="20"/>
              </w:rPr>
              <w:t xml:space="preserve"> </w:t>
            </w:r>
          </w:p>
          <w:p w14:paraId="7B7853A8" w14:textId="6936FF32" w:rsidR="00FB7881" w:rsidRDefault="00FB7881" w:rsidP="00FB7881">
            <w:pPr>
              <w:spacing w:before="120" w:after="120"/>
              <w:rPr>
                <w:sz w:val="18"/>
                <w:lang w:eastAsia="en-GB"/>
              </w:rPr>
            </w:pPr>
            <w:r w:rsidRPr="00222F98">
              <w:rPr>
                <w:rStyle w:val="ng-star-inserted"/>
                <w:rFonts w:ascii="Arial Narrow" w:hAnsi="Arial Narrow" w:cstheme="minorHAnsi"/>
                <w:szCs w:val="20"/>
                <w:bdr w:val="none" w:sz="0" w:space="0" w:color="auto" w:frame="1"/>
              </w:rPr>
              <w:t>ERASMUS-SPORT-2022-SSCP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22E585B" w14:textId="4EDACBD4" w:rsidR="00FB7881" w:rsidRDefault="00FB7881" w:rsidP="00FB7881">
            <w:pPr>
              <w:spacing w:before="120" w:after="120"/>
              <w:rPr>
                <w:sz w:val="18"/>
                <w:lang w:eastAsia="en-GB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01.2023. – 12.2024.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7006C81" w14:textId="3ACA766F" w:rsidR="00FB7881" w:rsidRDefault="00FB7881" w:rsidP="00FB7881">
            <w:pPr>
              <w:spacing w:before="120" w:after="120"/>
              <w:rPr>
                <w:sz w:val="18"/>
                <w:lang w:eastAsia="en-GB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64F7BB6" w14:textId="042E41D1" w:rsidR="00FB7881" w:rsidRDefault="00FB7881" w:rsidP="00FB7881">
            <w:pPr>
              <w:spacing w:before="120" w:after="120"/>
              <w:rPr>
                <w:sz w:val="18"/>
                <w:lang w:eastAsia="en-GB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16’000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249CFB4" w14:textId="7D9F98F5" w:rsidR="00FB7881" w:rsidRDefault="00FB7881" w:rsidP="00FB7881">
            <w:pPr>
              <w:spacing w:before="120" w:after="120"/>
              <w:rPr>
                <w:sz w:val="18"/>
                <w:lang w:eastAsia="en-GB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n/a</w:t>
            </w:r>
          </w:p>
        </w:tc>
      </w:tr>
      <w:tr w:rsidR="00FB7881" w14:paraId="4AAAB2DA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00175C1" w14:textId="5C028FDB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30F2ADB" w14:textId="6955A6CA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eastAsiaTheme="minorHAnsi" w:hAnsi="Arial Narrow" w:cstheme="minorHAnsi"/>
                <w:szCs w:val="20"/>
              </w:rPr>
              <w:t>ERASMUS+ KA210-ADU, 2022, “Integration of Migrants in the Labour Market”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7EBE0CF" w14:textId="15EC723F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11.2022. – 10.2024.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F1C4973" w14:textId="2AE78CB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B3AC254" w14:textId="100E1A4E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14’000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83DEC9B" w14:textId="0813E34D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n/a</w:t>
            </w:r>
          </w:p>
        </w:tc>
      </w:tr>
      <w:tr w:rsidR="00FB7881" w14:paraId="30044AEA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4771897" w14:textId="2FBABEE9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A3ACA8F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KA220-SCH-1DC3F2B5</w:t>
            </w:r>
          </w:p>
          <w:p w14:paraId="57F71B2A" w14:textId="2C79A89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European Union citizenship at school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DDA10F2" w14:textId="52457E20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11.2021. – 10.2023.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1C8E2F6" w14:textId="4F046039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2B7E969" w14:textId="75EC594C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32’399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482264E" w14:textId="072ABCB6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hyperlink r:id="rId4" w:history="1">
              <w:r w:rsidRPr="00222F98">
                <w:rPr>
                  <w:rStyle w:val="Hyperlink"/>
                  <w:rFonts w:ascii="Arial Narrow" w:hAnsi="Arial Narrow" w:cstheme="minorHAnsi"/>
                  <w:color w:val="auto"/>
                  <w:szCs w:val="20"/>
                </w:rPr>
                <w:t>https://www.euatschool.eu/</w:t>
              </w:r>
            </w:hyperlink>
            <w:r w:rsidRPr="00222F98">
              <w:rPr>
                <w:rFonts w:ascii="Arial Narrow" w:hAnsi="Arial Narrow" w:cstheme="minorHAnsi"/>
                <w:szCs w:val="20"/>
              </w:rPr>
              <w:t xml:space="preserve"> </w:t>
            </w:r>
          </w:p>
        </w:tc>
      </w:tr>
      <w:tr w:rsidR="00FB7881" w14:paraId="0B078810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1BD66A1" w14:textId="3AFB7839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C3FF534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KA220-SCH-EBFCEA13</w:t>
            </w:r>
          </w:p>
          <w:p w14:paraId="2A16D9A6" w14:textId="1CAEA535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Sustainability Managers @ School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9A880C2" w14:textId="7304A982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11.2021. – 10.2023.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06068F1" w14:textId="14E7D6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DA6D6EA" w14:textId="1D1B5EFC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34’176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48FC865" w14:textId="3E17B586" w:rsidR="00FB7881" w:rsidRDefault="00FB7881" w:rsidP="00FB7881">
            <w:pPr>
              <w:spacing w:before="120" w:after="120"/>
            </w:pPr>
            <w:hyperlink r:id="rId5" w:history="1">
              <w:r w:rsidRPr="00222F98">
                <w:rPr>
                  <w:rStyle w:val="Hyperlink"/>
                  <w:rFonts w:ascii="Arial Narrow" w:hAnsi="Arial Narrow" w:cstheme="minorHAnsi"/>
                  <w:color w:val="auto"/>
                  <w:szCs w:val="20"/>
                </w:rPr>
                <w:t>https://www.school-sustainability.eu/</w:t>
              </w:r>
            </w:hyperlink>
            <w:r w:rsidRPr="00222F98">
              <w:rPr>
                <w:rFonts w:ascii="Arial Narrow" w:hAnsi="Arial Narrow" w:cstheme="minorHAnsi"/>
                <w:szCs w:val="20"/>
              </w:rPr>
              <w:t xml:space="preserve"> </w:t>
            </w:r>
          </w:p>
        </w:tc>
      </w:tr>
      <w:tr w:rsidR="00FB7881" w14:paraId="08DBEC73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55DAAB4" w14:textId="780AAB8D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56A66ED" w14:textId="4C642DC4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 xml:space="preserve">Enhance the potential of Smart Working – </w:t>
            </w:r>
            <w:proofErr w:type="spellStart"/>
            <w:r w:rsidRPr="00222F98">
              <w:rPr>
                <w:rFonts w:ascii="Arial Narrow" w:hAnsi="Arial Narrow" w:cstheme="minorHAnsi"/>
                <w:szCs w:val="20"/>
              </w:rPr>
              <w:t>SmartWo</w:t>
            </w:r>
            <w:proofErr w:type="spellEnd"/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DFB5A08" w14:textId="3A3CA79F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01.2022. – 12.2022.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EB9A6C5" w14:textId="43F75C6C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33FA071" w14:textId="03A1770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13’500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AFAF6D3" w14:textId="645FE836" w:rsidR="00FB7881" w:rsidRDefault="00FB7881" w:rsidP="00FB7881">
            <w:pPr>
              <w:spacing w:before="120" w:after="120"/>
            </w:pPr>
            <w:hyperlink r:id="rId6" w:history="1">
              <w:r w:rsidRPr="00222F98">
                <w:rPr>
                  <w:rStyle w:val="Hyperlink"/>
                  <w:rFonts w:ascii="Arial Narrow" w:hAnsi="Arial Narrow" w:cstheme="minorHAnsi"/>
                  <w:color w:val="auto"/>
                  <w:szCs w:val="20"/>
                </w:rPr>
                <w:t>https://www.smartwo.eu/</w:t>
              </w:r>
            </w:hyperlink>
            <w:r w:rsidRPr="00222F98">
              <w:rPr>
                <w:rFonts w:ascii="Arial Narrow" w:hAnsi="Arial Narrow" w:cstheme="minorHAnsi"/>
                <w:szCs w:val="20"/>
              </w:rPr>
              <w:t xml:space="preserve"> </w:t>
            </w:r>
          </w:p>
        </w:tc>
      </w:tr>
      <w:tr w:rsidR="00FB7881" w14:paraId="37D714C1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B67C41D" w14:textId="514413C4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Smart Nest</w:t>
            </w: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6DB8B51" w14:textId="3BB7365F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 xml:space="preserve">Enhancing </w:t>
            </w:r>
            <w:proofErr w:type="spellStart"/>
            <w:r w:rsidRPr="00222F98">
              <w:rPr>
                <w:rFonts w:ascii="Arial Narrow" w:hAnsi="Arial Narrow" w:cstheme="minorHAnsi"/>
                <w:szCs w:val="20"/>
              </w:rPr>
              <w:t>eNtrepreneurial</w:t>
            </w:r>
            <w:proofErr w:type="spellEnd"/>
            <w:r w:rsidRPr="00222F98">
              <w:rPr>
                <w:rFonts w:ascii="Arial Narrow" w:hAnsi="Arial Narrow" w:cstheme="minorHAnsi"/>
                <w:szCs w:val="20"/>
              </w:rPr>
              <w:t xml:space="preserve"> mindset and self-</w:t>
            </w:r>
            <w:proofErr w:type="spellStart"/>
            <w:r w:rsidRPr="00222F98">
              <w:rPr>
                <w:rFonts w:ascii="Arial Narrow" w:hAnsi="Arial Narrow" w:cstheme="minorHAnsi"/>
                <w:szCs w:val="20"/>
              </w:rPr>
              <w:t>emPOWerment</w:t>
            </w:r>
            <w:proofErr w:type="spellEnd"/>
            <w:r w:rsidRPr="00222F98">
              <w:rPr>
                <w:rFonts w:ascii="Arial Narrow" w:hAnsi="Arial Narrow" w:cstheme="minorHAnsi"/>
                <w:szCs w:val="20"/>
              </w:rPr>
              <w:t xml:space="preserve"> in Kids –ENPOW4Kids</w:t>
            </w: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F7C62CA" w14:textId="7EADB120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01.2022. – 01.2024.</w:t>
            </w: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1E6BA58" w14:textId="687117ED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BEN</w:t>
            </w: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B87AF71" w14:textId="55AFD050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  <w:r w:rsidRPr="00222F98">
              <w:rPr>
                <w:rFonts w:ascii="Arial Narrow" w:hAnsi="Arial Narrow" w:cstheme="minorHAnsi"/>
                <w:szCs w:val="20"/>
              </w:rPr>
              <w:t>31’820</w:t>
            </w: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F6243FD" w14:textId="54D77882" w:rsidR="00FB7881" w:rsidRDefault="00FB7881" w:rsidP="00FB7881">
            <w:pPr>
              <w:spacing w:before="120" w:after="120"/>
            </w:pPr>
            <w:r w:rsidRPr="00222F98">
              <w:rPr>
                <w:rFonts w:ascii="Arial Narrow" w:hAnsi="Arial Narrow" w:cstheme="minorHAnsi"/>
                <w:szCs w:val="20"/>
              </w:rPr>
              <w:t>n/a</w:t>
            </w:r>
          </w:p>
        </w:tc>
      </w:tr>
      <w:tr w:rsidR="00FB7881" w14:paraId="2507ADA9" w14:textId="77777777" w:rsidTr="005B055C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5F9367B" w14:textId="534FCFA8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4ABD06B" w14:textId="4FEC020B" w:rsidR="00FB7881" w:rsidRPr="005B055C" w:rsidRDefault="00FB7881" w:rsidP="00FB7881">
            <w:pPr>
              <w:spacing w:after="0"/>
              <w:rPr>
                <w:rFonts w:ascii="Arial Narrow" w:hAnsi="Arial Narrow" w:cstheme="minorHAnsi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E677A81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2D37457" w14:textId="1048C8E6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5230067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AD33E3E" w14:textId="5F851A24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</w:tr>
      <w:tr w:rsidR="00FB7881" w14:paraId="7EB6F073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B5592A7" w14:textId="0EC881A3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CE7E004" w14:textId="5BF4D772" w:rsidR="00FB7881" w:rsidRPr="00222F98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689E101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289BE41" w14:textId="66E58913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95483C0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6A4F492B" w14:textId="37DE5166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</w:tr>
      <w:tr w:rsidR="00FB7881" w14:paraId="1DB76793" w14:textId="77777777" w:rsidTr="005A3B48">
        <w:tc>
          <w:tcPr>
            <w:tcW w:w="132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418ABEB" w14:textId="0A975D14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188348F" w14:textId="7E383EC3" w:rsidR="00FB7881" w:rsidRPr="00222F98" w:rsidRDefault="00FB7881" w:rsidP="00FB7881">
            <w:pPr>
              <w:spacing w:after="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15511CA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479842EE" w14:textId="5AB2709F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374C886B" w14:textId="77777777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E1A3030" w14:textId="3D21F4A0" w:rsidR="00FB7881" w:rsidRPr="00222F98" w:rsidRDefault="00FB7881" w:rsidP="00FB7881">
            <w:pPr>
              <w:spacing w:before="120" w:after="120"/>
              <w:rPr>
                <w:rFonts w:ascii="Arial Narrow" w:hAnsi="Arial Narrow" w:cstheme="minorHAnsi"/>
                <w:szCs w:val="20"/>
              </w:rPr>
            </w:pPr>
          </w:p>
        </w:tc>
      </w:tr>
    </w:tbl>
    <w:p w14:paraId="195A9A82" w14:textId="77777777" w:rsidR="00287283" w:rsidRPr="00287283" w:rsidRDefault="00287283">
      <w:pPr>
        <w:rPr>
          <w:lang w:val="en-US"/>
        </w:rPr>
      </w:pPr>
    </w:p>
    <w:sectPr w:rsidR="00287283" w:rsidRPr="00287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RMT Pro"/>
    <w:panose1 w:val="00000500000000020000"/>
    <w:charset w:val="BA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83"/>
    <w:rsid w:val="00287283"/>
    <w:rsid w:val="005A3B48"/>
    <w:rsid w:val="005B055C"/>
    <w:rsid w:val="00962FC7"/>
    <w:rsid w:val="00A86E88"/>
    <w:rsid w:val="00D32ED8"/>
    <w:rsid w:val="00D710BB"/>
    <w:rsid w:val="00D87798"/>
    <w:rsid w:val="00E42BED"/>
    <w:rsid w:val="00EA6FCB"/>
    <w:rsid w:val="00F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9157"/>
  <w15:chartTrackingRefBased/>
  <w15:docId w15:val="{00CDA06D-2126-42A5-ACFB-BFACF293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83"/>
    <w:pPr>
      <w:spacing w:after="200" w:line="240" w:lineRule="auto"/>
    </w:pPr>
    <w:rPr>
      <w:rFonts w:ascii="Arial" w:eastAsia="Times New Roman" w:hAnsi="Arial" w:cs="Times New Roman"/>
      <w:color w:val="595959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5A3B48"/>
  </w:style>
  <w:style w:type="character" w:styleId="Hyperlink">
    <w:name w:val="Hyperlink"/>
    <w:uiPriority w:val="99"/>
    <w:unhideWhenUsed/>
    <w:rsid w:val="005A3B48"/>
    <w:rPr>
      <w:color w:val="0000FF"/>
      <w:u w:val="single"/>
    </w:rPr>
  </w:style>
  <w:style w:type="paragraph" w:customStyle="1" w:styleId="Default">
    <w:name w:val="Default"/>
    <w:rsid w:val="00962FC7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wo.eu/" TargetMode="External"/><Relationship Id="rId5" Type="http://schemas.openxmlformats.org/officeDocument/2006/relationships/hyperlink" Target="https://www.school-sustainability.eu/" TargetMode="External"/><Relationship Id="rId4" Type="http://schemas.openxmlformats.org/officeDocument/2006/relationships/hyperlink" Target="https://www.euatschool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Cadeddu</dc:creator>
  <cp:keywords/>
  <dc:description/>
  <cp:lastModifiedBy>Juris Riekstins</cp:lastModifiedBy>
  <cp:revision>2</cp:revision>
  <dcterms:created xsi:type="dcterms:W3CDTF">2024-12-16T09:27:00Z</dcterms:created>
  <dcterms:modified xsi:type="dcterms:W3CDTF">2024-12-16T09:27:00Z</dcterms:modified>
</cp:coreProperties>
</file>